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62" w:rsidRDefault="00307D62" w:rsidP="004F6577">
      <w:pPr>
        <w:jc w:val="center"/>
        <w:rPr>
          <w:b/>
          <w:sz w:val="28"/>
          <w:szCs w:val="28"/>
        </w:rPr>
      </w:pPr>
    </w:p>
    <w:p w:rsidR="0045065B" w:rsidRPr="00307D62" w:rsidRDefault="004F6577" w:rsidP="004F6577">
      <w:pPr>
        <w:jc w:val="center"/>
        <w:rPr>
          <w:b/>
          <w:sz w:val="36"/>
          <w:szCs w:val="36"/>
        </w:rPr>
      </w:pPr>
      <w:r w:rsidRPr="00307D62">
        <w:rPr>
          <w:b/>
          <w:sz w:val="36"/>
          <w:szCs w:val="36"/>
        </w:rPr>
        <w:t>INFORMATION</w:t>
      </w:r>
    </w:p>
    <w:p w:rsidR="00307D62" w:rsidRDefault="00307D62"/>
    <w:p w:rsidR="00EE279B" w:rsidRDefault="00EE279B">
      <w:r>
        <w:t xml:space="preserve">L’inscription de votre enfant à la restauration doit </w:t>
      </w:r>
      <w:r w:rsidRPr="00B85B94">
        <w:rPr>
          <w:b/>
          <w:u w:val="single"/>
        </w:rPr>
        <w:t xml:space="preserve">obligatoirement se faire par voie </w:t>
      </w:r>
      <w:r w:rsidR="00D923B3" w:rsidRPr="00B85B94">
        <w:rPr>
          <w:b/>
          <w:u w:val="single"/>
        </w:rPr>
        <w:t>électronique</w:t>
      </w:r>
      <w:r w:rsidR="00D923B3">
        <w:t xml:space="preserve"> à </w:t>
      </w:r>
      <w:r w:rsidR="008263BB">
        <w:t>partir du lien suivant :</w:t>
      </w:r>
    </w:p>
    <w:p w:rsidR="001062E9" w:rsidRDefault="0086122A">
      <w:r>
        <w:t xml:space="preserve"> </w:t>
      </w:r>
      <w:hyperlink r:id="rId7" w:history="1">
        <w:r w:rsidR="002F3763">
          <w:rPr>
            <w:rStyle w:val="Lienhypertexte"/>
          </w:rPr>
          <w:t>inscription-</w:t>
        </w:r>
        <w:proofErr w:type="spellStart"/>
        <w:r w:rsidR="002F3763">
          <w:rPr>
            <w:rStyle w:val="Lienhypertexte"/>
          </w:rPr>
          <w:t>a</w:t>
        </w:r>
        <w:proofErr w:type="spellEnd"/>
        <w:r w:rsidR="002F3763">
          <w:rPr>
            <w:rStyle w:val="Lienhypertexte"/>
          </w:rPr>
          <w:t>-la-restauration-2021-2022</w:t>
        </w:r>
      </w:hyperlink>
      <w:r w:rsidR="00314398">
        <w:t xml:space="preserve">        </w:t>
      </w:r>
      <w:r w:rsidR="00314398">
        <w:rPr>
          <w:noProof/>
          <w:lang w:eastAsia="fr-FR"/>
        </w:rPr>
        <w:drawing>
          <wp:inline distT="0" distB="0" distL="0" distR="0">
            <wp:extent cx="695325" cy="695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-lien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7E3" w:rsidRDefault="004617E3">
      <w:r>
        <w:t>Vous recev</w:t>
      </w:r>
      <w:r w:rsidR="00FA3E1D">
        <w:t>r</w:t>
      </w:r>
      <w:r>
        <w:t xml:space="preserve">ez la demande de paiement des frais de restauration de votre enfant, pour la période Septembre-Décembre </w:t>
      </w:r>
      <w:r w:rsidR="001062E9">
        <w:t>2021</w:t>
      </w:r>
      <w:r>
        <w:t>.</w:t>
      </w:r>
    </w:p>
    <w:p w:rsidR="004617E3" w:rsidRDefault="004617E3">
      <w:r>
        <w:t>Selon la réglementation en vigueur, le paiement des frais de restauration sont dus au début de chaque trimestre, dès réception de la facture.</w:t>
      </w:r>
    </w:p>
    <w:p w:rsidR="004617E3" w:rsidRDefault="00D07483">
      <w:r>
        <w:t>Des aides financières peuvent être accordées, si les familles connaissent des difficultés pour effectuer le règlement. 3 types d’aides existent :</w:t>
      </w:r>
    </w:p>
    <w:p w:rsidR="00D07483" w:rsidRDefault="00D07483" w:rsidP="00D923B3">
      <w:pPr>
        <w:pStyle w:val="Paragraphedeliste"/>
        <w:numPr>
          <w:ilvl w:val="0"/>
          <w:numId w:val="1"/>
        </w:numPr>
      </w:pPr>
      <w:r w:rsidRPr="00D923B3">
        <w:rPr>
          <w:u w:val="single"/>
        </w:rPr>
        <w:t>L’aide départementale</w:t>
      </w:r>
      <w:r w:rsidR="00EE279B">
        <w:t>, vous devrez fournir l’avis d’imposition lors de l’inscription</w:t>
      </w:r>
    </w:p>
    <w:p w:rsidR="00D07483" w:rsidRDefault="00D07483" w:rsidP="00D923B3">
      <w:pPr>
        <w:pStyle w:val="Paragraphedeliste"/>
        <w:numPr>
          <w:ilvl w:val="0"/>
          <w:numId w:val="1"/>
        </w:numPr>
      </w:pPr>
      <w:r w:rsidRPr="00D923B3">
        <w:rPr>
          <w:u w:val="single"/>
        </w:rPr>
        <w:t>Le fonds social</w:t>
      </w:r>
      <w:r w:rsidR="00D923B3">
        <w:rPr>
          <w:u w:val="single"/>
        </w:rPr>
        <w:t xml:space="preserve">, </w:t>
      </w:r>
      <w:r w:rsidR="00D923B3" w:rsidRPr="00D923B3">
        <w:t xml:space="preserve">demande à faire </w:t>
      </w:r>
      <w:r w:rsidR="00F6252B">
        <w:t>auprès du service d’intendance</w:t>
      </w:r>
    </w:p>
    <w:p w:rsidR="008263BB" w:rsidRDefault="008263BB" w:rsidP="008263BB">
      <w:pPr>
        <w:pStyle w:val="Paragraphedeliste"/>
        <w:numPr>
          <w:ilvl w:val="0"/>
          <w:numId w:val="1"/>
        </w:numPr>
      </w:pPr>
      <w:r>
        <w:t>B</w:t>
      </w:r>
      <w:r w:rsidR="00F25E31">
        <w:t xml:space="preserve">ourse nationale </w:t>
      </w:r>
      <w:r>
        <w:t>la demande se f</w:t>
      </w:r>
      <w:r w:rsidR="00F25E31">
        <w:t xml:space="preserve">era </w:t>
      </w:r>
      <w:r>
        <w:t xml:space="preserve"> en ligne à partir du </w:t>
      </w:r>
      <w:hyperlink r:id="rId9" w:history="1">
        <w:r w:rsidRPr="001062E9">
          <w:rPr>
            <w:rStyle w:val="Lienhypertexte"/>
          </w:rPr>
          <w:t xml:space="preserve">Portail </w:t>
        </w:r>
        <w:proofErr w:type="spellStart"/>
        <w:r w:rsidRPr="001062E9">
          <w:rPr>
            <w:rStyle w:val="Lienhypertexte"/>
          </w:rPr>
          <w:t>Educonnect</w:t>
        </w:r>
        <w:proofErr w:type="spellEnd"/>
      </w:hyperlink>
      <w:r w:rsidR="00314398">
        <w:rPr>
          <w:noProof/>
          <w:lang w:eastAsia="fr-FR"/>
        </w:rPr>
        <w:t xml:space="preserve">     </w:t>
      </w:r>
      <w:r w:rsidR="00314398">
        <w:rPr>
          <w:noProof/>
          <w:lang w:eastAsia="fr-FR"/>
        </w:rPr>
        <w:drawing>
          <wp:inline distT="0" distB="0" distL="0" distR="0" wp14:anchorId="5F7E69BC" wp14:editId="0FAB46CA">
            <wp:extent cx="685800" cy="685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-lien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398" w:rsidRPr="00F25E31" w:rsidRDefault="00314398" w:rsidP="00314398">
      <w:pPr>
        <w:pStyle w:val="Paragraphedeliste"/>
        <w:rPr>
          <w:b/>
          <w:u w:val="single"/>
        </w:rPr>
      </w:pPr>
      <w:r w:rsidRPr="00F25E31">
        <w:rPr>
          <w:b/>
          <w:noProof/>
          <w:lang w:eastAsia="fr-FR"/>
        </w:rPr>
        <w:t>La campagne de demande de</w:t>
      </w:r>
      <w:r w:rsidR="00F25E31">
        <w:rPr>
          <w:b/>
          <w:noProof/>
          <w:lang w:eastAsia="fr-FR"/>
        </w:rPr>
        <w:t xml:space="preserve"> bourse  des collèges débutera </w:t>
      </w:r>
      <w:r w:rsidRPr="00F25E31">
        <w:rPr>
          <w:b/>
          <w:noProof/>
          <w:u w:val="single"/>
          <w:lang w:eastAsia="fr-FR"/>
        </w:rPr>
        <w:t>le 02 septembre 2021 pour se terminer le 21 octobre 2021.</w:t>
      </w:r>
    </w:p>
    <w:p w:rsidR="001062E9" w:rsidRDefault="001062E9" w:rsidP="001062E9"/>
    <w:p w:rsidR="00FA3E1D" w:rsidRDefault="00D07483" w:rsidP="001062E9">
      <w:r w:rsidRPr="00D07483">
        <w:rPr>
          <w:b/>
          <w:u w:val="single"/>
        </w:rPr>
        <w:t xml:space="preserve">POUR OBTENIR CES </w:t>
      </w:r>
      <w:proofErr w:type="gramStart"/>
      <w:r w:rsidRPr="00D07483">
        <w:rPr>
          <w:b/>
          <w:u w:val="single"/>
        </w:rPr>
        <w:t>AIDES</w:t>
      </w:r>
      <w:r>
        <w:t> ,</w:t>
      </w:r>
      <w:proofErr w:type="gramEnd"/>
      <w:r>
        <w:t xml:space="preserve"> LES FAMILLES DOIVENT EN </w:t>
      </w:r>
      <w:r w:rsidRPr="00D07483">
        <w:rPr>
          <w:b/>
          <w:u w:val="single"/>
        </w:rPr>
        <w:t>FAIRE LA DEMANDE</w:t>
      </w:r>
      <w:r>
        <w:t xml:space="preserve"> AUPRES DU SERVICE DE GESTION , </w:t>
      </w:r>
      <w:r w:rsidRPr="00D07483">
        <w:rPr>
          <w:b/>
          <w:u w:val="single"/>
        </w:rPr>
        <w:t xml:space="preserve">AVANT LE </w:t>
      </w:r>
      <w:r w:rsidR="00F25E31">
        <w:rPr>
          <w:b/>
          <w:u w:val="single"/>
        </w:rPr>
        <w:t>21</w:t>
      </w:r>
      <w:r w:rsidR="00F6252B">
        <w:rPr>
          <w:b/>
          <w:u w:val="single"/>
        </w:rPr>
        <w:t xml:space="preserve"> OCTOBRE </w:t>
      </w:r>
      <w:r w:rsidR="00F25E31">
        <w:rPr>
          <w:b/>
          <w:u w:val="single"/>
        </w:rPr>
        <w:t>2021</w:t>
      </w:r>
    </w:p>
    <w:p w:rsidR="00CD4D5A" w:rsidRDefault="00CD4D5A" w:rsidP="00FA3E1D">
      <w:r>
        <w:t>Pour toute correspondance, nous vous prions d’utiliser les adresses électroniques, selon vos demandes :</w:t>
      </w:r>
    </w:p>
    <w:p w:rsidR="00CD4D5A" w:rsidRDefault="00CD4D5A" w:rsidP="00FA3E1D">
      <w:r>
        <w:t xml:space="preserve">Restauration =  </w:t>
      </w:r>
      <w:hyperlink r:id="rId11" w:history="1">
        <w:r w:rsidR="001062E9" w:rsidRPr="00B9780E">
          <w:rPr>
            <w:rStyle w:val="Lienhypertexte"/>
          </w:rPr>
          <w:t>restauration.jeanmace@enc.hauts-de-seine.fr</w:t>
        </w:r>
      </w:hyperlink>
    </w:p>
    <w:p w:rsidR="00CD4D5A" w:rsidRDefault="00CD4D5A" w:rsidP="00FA3E1D">
      <w:r>
        <w:t xml:space="preserve">Voyage = </w:t>
      </w:r>
      <w:hyperlink r:id="rId12" w:history="1">
        <w:r w:rsidR="00E03EF5" w:rsidRPr="00BF4B9A">
          <w:rPr>
            <w:rStyle w:val="Lienhypertexte"/>
          </w:rPr>
          <w:t>voyages.jeanmace@enc.hauts-de-seine.fr</w:t>
        </w:r>
      </w:hyperlink>
      <w:bookmarkStart w:id="0" w:name="_GoBack"/>
      <w:bookmarkEnd w:id="0"/>
    </w:p>
    <w:p w:rsidR="00CD4D5A" w:rsidRDefault="00CD4D5A" w:rsidP="00FA3E1D">
      <w:r>
        <w:t xml:space="preserve">Aides financières = </w:t>
      </w:r>
      <w:hyperlink r:id="rId13" w:history="1">
        <w:r w:rsidRPr="00BF4B9A">
          <w:rPr>
            <w:rStyle w:val="Lienhypertexte"/>
          </w:rPr>
          <w:t>aidesfinancieres.jeanmace@enc.hauts-de-seine.fr</w:t>
        </w:r>
      </w:hyperlink>
    </w:p>
    <w:p w:rsidR="00F25E31" w:rsidRDefault="00F25E31"/>
    <w:p w:rsidR="00D07483" w:rsidRDefault="0086122A">
      <w:r>
        <w:t xml:space="preserve">Pour des informations complémentaires, </w:t>
      </w:r>
      <w:r w:rsidR="00F25E31">
        <w:t xml:space="preserve">sur   </w:t>
      </w:r>
      <w:hyperlink r:id="rId14" w:history="1">
        <w:r w:rsidR="00F25E31">
          <w:rPr>
            <w:rStyle w:val="Lienhypertexte"/>
          </w:rPr>
          <w:t>le site du collège</w:t>
        </w:r>
      </w:hyperlink>
      <w:r w:rsidR="00F25E31">
        <w:t xml:space="preserve">   </w:t>
      </w:r>
      <w:r w:rsidR="00F25E31">
        <w:rPr>
          <w:noProof/>
          <w:lang w:eastAsia="fr-FR"/>
        </w:rPr>
        <w:drawing>
          <wp:inline distT="0" distB="0" distL="0" distR="0">
            <wp:extent cx="762000" cy="762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code-lien (4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E31" w:rsidRDefault="00F25E31"/>
    <w:p w:rsidR="0086122A" w:rsidRDefault="0086122A">
      <w:r>
        <w:t xml:space="preserve">            </w:t>
      </w:r>
    </w:p>
    <w:sectPr w:rsidR="0086122A" w:rsidSect="004F65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E3" w:rsidRDefault="004617E3" w:rsidP="004617E3">
      <w:pPr>
        <w:spacing w:after="0" w:line="240" w:lineRule="auto"/>
      </w:pPr>
      <w:r>
        <w:separator/>
      </w:r>
    </w:p>
  </w:endnote>
  <w:endnote w:type="continuationSeparator" w:id="0">
    <w:p w:rsidR="004617E3" w:rsidRDefault="004617E3" w:rsidP="0046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94" w:rsidRDefault="00B85B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94" w:rsidRDefault="00B85B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94" w:rsidRDefault="00B85B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E3" w:rsidRDefault="004617E3" w:rsidP="004617E3">
      <w:pPr>
        <w:spacing w:after="0" w:line="240" w:lineRule="auto"/>
      </w:pPr>
      <w:r>
        <w:separator/>
      </w:r>
    </w:p>
  </w:footnote>
  <w:footnote w:type="continuationSeparator" w:id="0">
    <w:p w:rsidR="004617E3" w:rsidRDefault="004617E3" w:rsidP="0046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94" w:rsidRDefault="00B85B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6A" w:rsidRDefault="00A2111D" w:rsidP="00B85B94">
    <w:pPr>
      <w:pStyle w:val="En-tte"/>
      <w:jc w:val="center"/>
    </w:pPr>
    <w:r>
      <w:t>Collège Jean Macé -78 Rue Carnot-92 150 SURESNES- 01.4.72.04.86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94" w:rsidRDefault="00B85B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75B"/>
    <w:multiLevelType w:val="hybridMultilevel"/>
    <w:tmpl w:val="845E9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B71C3"/>
    <w:multiLevelType w:val="hybridMultilevel"/>
    <w:tmpl w:val="555E9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5001"/>
    <w:multiLevelType w:val="hybridMultilevel"/>
    <w:tmpl w:val="FADA0C82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5FE479C5"/>
    <w:multiLevelType w:val="hybridMultilevel"/>
    <w:tmpl w:val="8D22D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E3"/>
    <w:rsid w:val="000E4C6A"/>
    <w:rsid w:val="001062E9"/>
    <w:rsid w:val="00257F6D"/>
    <w:rsid w:val="002F3763"/>
    <w:rsid w:val="00307D62"/>
    <w:rsid w:val="00314398"/>
    <w:rsid w:val="0045065B"/>
    <w:rsid w:val="004617E3"/>
    <w:rsid w:val="00462139"/>
    <w:rsid w:val="004B08A9"/>
    <w:rsid w:val="004F6577"/>
    <w:rsid w:val="00592C3D"/>
    <w:rsid w:val="006762E6"/>
    <w:rsid w:val="00744DAC"/>
    <w:rsid w:val="007E1CB7"/>
    <w:rsid w:val="008263BB"/>
    <w:rsid w:val="0085124D"/>
    <w:rsid w:val="0086122A"/>
    <w:rsid w:val="00A2111D"/>
    <w:rsid w:val="00B03865"/>
    <w:rsid w:val="00B232DB"/>
    <w:rsid w:val="00B85B94"/>
    <w:rsid w:val="00C627D3"/>
    <w:rsid w:val="00CD4D5A"/>
    <w:rsid w:val="00D07483"/>
    <w:rsid w:val="00D923B3"/>
    <w:rsid w:val="00E03EF5"/>
    <w:rsid w:val="00EE279B"/>
    <w:rsid w:val="00F25E31"/>
    <w:rsid w:val="00F6252B"/>
    <w:rsid w:val="00F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B644E"/>
  <w15:chartTrackingRefBased/>
  <w15:docId w15:val="{9DD08DB6-263D-45E1-ACC2-5CAE52B4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7E3"/>
  </w:style>
  <w:style w:type="paragraph" w:styleId="Pieddepage">
    <w:name w:val="footer"/>
    <w:basedOn w:val="Normal"/>
    <w:link w:val="PieddepageCar"/>
    <w:uiPriority w:val="99"/>
    <w:unhideWhenUsed/>
    <w:rsid w:val="0046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7E3"/>
  </w:style>
  <w:style w:type="paragraph" w:styleId="Textedebulles">
    <w:name w:val="Balloon Text"/>
    <w:basedOn w:val="Normal"/>
    <w:link w:val="TextedebullesCar"/>
    <w:uiPriority w:val="99"/>
    <w:semiHidden/>
    <w:unhideWhenUsed/>
    <w:rsid w:val="00A21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11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A3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923B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E1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idesfinancieres.jeanmace@enc.hauts-de-seine.f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demarches-simplifiees.fr/commencer/inscription-a-la-restauration-2021-2022" TargetMode="External"/><Relationship Id="rId12" Type="http://schemas.openxmlformats.org/officeDocument/2006/relationships/hyperlink" Target="mailto:voyages.jeanmace@enc.hauts-de-seine.f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tauration.jeanmace@enc.hauts-de-seine.f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teleservices.ac-versailles.fr/login/ct_logon_vk.jsp?CT_ORIG_URL=https%3A%2F%2Fteleservices.ac-versailles.fr%2Fts&amp;ct_orig_uri=%2Fts" TargetMode="External"/><Relationship Id="rId14" Type="http://schemas.openxmlformats.org/officeDocument/2006/relationships/hyperlink" Target="http://www.clg-mace-suresnes.ac-versailles.fr/spip.php?rubrique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"ENC92"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philippe.clery@ENC92.LOCAL</dc:creator>
  <cp:keywords/>
  <dc:description/>
  <cp:lastModifiedBy>philippe.clery</cp:lastModifiedBy>
  <cp:revision>2</cp:revision>
  <cp:lastPrinted>2020-08-28T05:33:00Z</cp:lastPrinted>
  <dcterms:created xsi:type="dcterms:W3CDTF">2021-06-18T14:02:00Z</dcterms:created>
  <dcterms:modified xsi:type="dcterms:W3CDTF">2021-06-18T14:02:00Z</dcterms:modified>
</cp:coreProperties>
</file>